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8962E4" w:rsidRPr="008962E4" w:rsidRDefault="008962E4" w:rsidP="00541EED">
      <w:pPr>
        <w:shd w:val="clear" w:color="auto" w:fill="FFFFFF"/>
        <w:spacing w:before="240" w:line="276" w:lineRule="auto"/>
        <w:ind w:left="720"/>
        <w:jc w:val="center"/>
        <w:rPr>
          <w:color w:val="000000"/>
          <w:sz w:val="28"/>
          <w:szCs w:val="28"/>
          <w:lang w:val="ro-RO"/>
        </w:rPr>
      </w:pPr>
      <w:r w:rsidRPr="008962E4">
        <w:rPr>
          <w:b/>
          <w:color w:val="000000"/>
          <w:sz w:val="28"/>
          <w:szCs w:val="28"/>
          <w:lang w:val="ro-RO"/>
        </w:rPr>
        <w:t xml:space="preserve">– </w:t>
      </w:r>
      <w:r w:rsidRPr="008962E4">
        <w:rPr>
          <w:color w:val="000000"/>
          <w:sz w:val="28"/>
          <w:szCs w:val="28"/>
          <w:lang w:val="ro-RO"/>
        </w:rPr>
        <w:t xml:space="preserve">JUDEȚUL NEAMȚ ESTE PREZENT </w:t>
      </w:r>
    </w:p>
    <w:p w:rsidR="008962E4" w:rsidRPr="008962E4" w:rsidRDefault="008962E4" w:rsidP="00541EED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  <w:lang w:val="ro-RO"/>
        </w:rPr>
      </w:pPr>
      <w:r w:rsidRPr="008962E4">
        <w:rPr>
          <w:color w:val="000000"/>
          <w:sz w:val="28"/>
          <w:szCs w:val="28"/>
          <w:lang w:val="ro-RO"/>
        </w:rPr>
        <w:t>LA</w:t>
      </w:r>
      <w:r w:rsidRPr="008962E4">
        <w:rPr>
          <w:b/>
          <w:color w:val="000000"/>
          <w:sz w:val="28"/>
          <w:szCs w:val="28"/>
          <w:lang w:val="ro-RO"/>
        </w:rPr>
        <w:t xml:space="preserve"> </w:t>
      </w:r>
      <w:r w:rsidRPr="008962E4">
        <w:rPr>
          <w:sz w:val="28"/>
          <w:szCs w:val="28"/>
          <w:lang w:val="ro-RO"/>
        </w:rPr>
        <w:t>CONCURSUL INTERNAȚIONAL AL POMPIERILOR</w:t>
      </w:r>
      <w:r w:rsidRPr="008962E4">
        <w:rPr>
          <w:b/>
          <w:color w:val="000000"/>
          <w:sz w:val="28"/>
          <w:szCs w:val="28"/>
          <w:lang w:val="ro-RO"/>
        </w:rPr>
        <w:t xml:space="preserve"> –</w:t>
      </w:r>
    </w:p>
    <w:p w:rsidR="008962E4" w:rsidRPr="008962E4" w:rsidRDefault="008962E4" w:rsidP="00306D44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  <w:lang w:val="ro-RO"/>
        </w:rPr>
      </w:pPr>
      <w:r w:rsidRPr="008962E4">
        <w:rPr>
          <w:lang w:val="ro-RO"/>
        </w:rPr>
        <w:t xml:space="preserve">În perioada 16 </w:t>
      </w:r>
      <w:bookmarkStart w:id="0" w:name="_GoBack"/>
      <w:bookmarkEnd w:id="0"/>
      <w:r w:rsidRPr="008962E4">
        <w:rPr>
          <w:lang w:val="ro-RO"/>
        </w:rPr>
        <w:t>– 25.07.2022</w:t>
      </w:r>
      <w:r w:rsidRPr="008962E4">
        <w:rPr>
          <w:rFonts w:eastAsia="Symbol"/>
          <w:lang w:val="ro-RO"/>
        </w:rPr>
        <w:t xml:space="preserve">, în baza invitației primite din partea Asociației Internaționale a Serviciilor de Pompieri și Salvatori, România va participa în localitatea </w:t>
      </w:r>
      <w:proofErr w:type="spellStart"/>
      <w:r w:rsidRPr="008962E4">
        <w:rPr>
          <w:rFonts w:eastAsia="Symbol"/>
          <w:lang w:val="ro-RO"/>
        </w:rPr>
        <w:t>Celje</w:t>
      </w:r>
      <w:proofErr w:type="spellEnd"/>
      <w:r w:rsidRPr="008962E4">
        <w:rPr>
          <w:rFonts w:eastAsia="Symbol"/>
          <w:lang w:val="ro-RO"/>
        </w:rPr>
        <w:t xml:space="preserve"> din Slovenia la a XXIII-a ediție a Olimpiadei Tinerilor Pompieri, respectiv a XVII-a ediție a Concursului Internațional al Pompierilor, organizat sub auspiciile CTIF. La această competiție internațională s-au înscris echipe din 20 de țări.</w:t>
      </w:r>
    </w:p>
    <w:p w:rsidR="008962E4" w:rsidRPr="008962E4" w:rsidRDefault="008962E4" w:rsidP="00306D44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Pe lângă lotul reprezentativ al IGSU, la eveniment vor mai participa:</w:t>
      </w:r>
    </w:p>
    <w:p w:rsidR="008962E4" w:rsidRPr="008962E4" w:rsidRDefault="008962E4" w:rsidP="00306D44">
      <w:pPr>
        <w:numPr>
          <w:ilvl w:val="0"/>
          <w:numId w:val="2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8962E4">
        <w:rPr>
          <w:rFonts w:eastAsia="Symbol"/>
          <w:lang w:val="ro-RO"/>
        </w:rPr>
        <w:t xml:space="preserve">echipa de băieți a Școlii Gimnaziale „Prof. Gheorghe </w:t>
      </w:r>
      <w:proofErr w:type="spellStart"/>
      <w:r w:rsidRPr="008962E4">
        <w:rPr>
          <w:rFonts w:eastAsia="Symbol"/>
          <w:lang w:val="ro-RO"/>
        </w:rPr>
        <w:t>Dumitreasa</w:t>
      </w:r>
      <w:proofErr w:type="spellEnd"/>
      <w:r w:rsidRPr="008962E4">
        <w:rPr>
          <w:rFonts w:eastAsia="Symbol"/>
          <w:lang w:val="ro-RO"/>
        </w:rPr>
        <w:t>” din localitatea Girov, județul Neamț,</w:t>
      </w:r>
    </w:p>
    <w:p w:rsidR="008962E4" w:rsidRPr="008962E4" w:rsidRDefault="008962E4" w:rsidP="00306D44">
      <w:pPr>
        <w:numPr>
          <w:ilvl w:val="0"/>
          <w:numId w:val="2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8962E4">
        <w:rPr>
          <w:rFonts w:eastAsia="Symbol"/>
          <w:lang w:val="ro-RO"/>
        </w:rPr>
        <w:t>echipa de fete a Liceului „Gheorghe Surdu” din orașul Brezoi, județul Vâlcea și</w:t>
      </w:r>
    </w:p>
    <w:p w:rsidR="008962E4" w:rsidRPr="008962E4" w:rsidRDefault="008962E4" w:rsidP="00306D44">
      <w:pPr>
        <w:numPr>
          <w:ilvl w:val="0"/>
          <w:numId w:val="2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8962E4">
        <w:rPr>
          <w:rFonts w:eastAsia="Symbol"/>
          <w:lang w:val="ro-RO"/>
        </w:rPr>
        <w:t>lotul Serviciului Voluntar pentru Situații de urgență din comuna Săbăoani, județul Neamț.</w:t>
      </w:r>
    </w:p>
    <w:p w:rsidR="008962E4" w:rsidRPr="008962E4" w:rsidRDefault="008962E4" w:rsidP="00306D44">
      <w:pPr>
        <w:tabs>
          <w:tab w:val="left" w:pos="0"/>
          <w:tab w:val="left" w:pos="993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Șeful delegației și reprezentantul IGSU este colonelul Jinga Bogdan, șeful Serviciului Pregătire pentru Intervenție și Reziliența Comunităților din cadrul ISU Neamț.</w:t>
      </w:r>
    </w:p>
    <w:p w:rsidR="008962E4" w:rsidRPr="008962E4" w:rsidRDefault="008962E4" w:rsidP="00306D44">
      <w:pPr>
        <w:tabs>
          <w:tab w:val="left" w:pos="0"/>
          <w:tab w:val="left" w:pos="993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Suntem mândri că din această delegație a României, pe lângă șeful acesteia vor fi prezenți în concurs cadre de la ISU Neamț și loturi reprezentative din județul Neamț.</w:t>
      </w:r>
    </w:p>
    <w:p w:rsidR="008962E4" w:rsidRPr="008962E4" w:rsidRDefault="008962E4" w:rsidP="00306D44">
      <w:pPr>
        <w:tabs>
          <w:tab w:val="left" w:pos="0"/>
          <w:tab w:val="left" w:pos="993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 xml:space="preserve">Din lotul IGSU fac parte plutonier Moldovan Florin și sergent major </w:t>
      </w:r>
      <w:proofErr w:type="spellStart"/>
      <w:r w:rsidRPr="008962E4">
        <w:rPr>
          <w:rFonts w:eastAsia="Symbol"/>
          <w:lang w:val="ro-RO"/>
        </w:rPr>
        <w:t>Găvriluț</w:t>
      </w:r>
      <w:proofErr w:type="spellEnd"/>
      <w:r w:rsidRPr="008962E4">
        <w:rPr>
          <w:rFonts w:eastAsia="Symbol"/>
          <w:lang w:val="ro-RO"/>
        </w:rPr>
        <w:t xml:space="preserve"> Samuel, pompieri din cadrul Detașamentului Piatra Neamț.</w:t>
      </w:r>
    </w:p>
    <w:p w:rsidR="008962E4" w:rsidRPr="008962E4" w:rsidRDefault="008962E4" w:rsidP="00306D44">
      <w:pPr>
        <w:tabs>
          <w:tab w:val="left" w:pos="0"/>
          <w:tab w:val="left" w:pos="993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Lotul reprezentativ pentru a concura la categoria serviciilor voluntare este din Săbăoani și este alcătuit din: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proofErr w:type="spellStart"/>
      <w:r w:rsidRPr="008962E4">
        <w:rPr>
          <w:rFonts w:eastAsia="Symbol"/>
          <w:lang w:val="ro-RO"/>
        </w:rPr>
        <w:t>Dorcu</w:t>
      </w:r>
      <w:proofErr w:type="spellEnd"/>
      <w:r w:rsidRPr="008962E4">
        <w:rPr>
          <w:rFonts w:eastAsia="Symbol"/>
          <w:lang w:val="ro-RO"/>
        </w:rPr>
        <w:t xml:space="preserve"> Sergiu Mădălin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proofErr w:type="spellStart"/>
      <w:r w:rsidRPr="008962E4">
        <w:rPr>
          <w:rFonts w:eastAsia="Symbol"/>
          <w:lang w:val="ro-RO"/>
        </w:rPr>
        <w:t>Dorcu</w:t>
      </w:r>
      <w:proofErr w:type="spellEnd"/>
      <w:r w:rsidRPr="008962E4">
        <w:rPr>
          <w:rFonts w:eastAsia="Symbol"/>
          <w:lang w:val="ro-RO"/>
        </w:rPr>
        <w:t xml:space="preserve"> Andrei Ionuț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lastRenderedPageBreak/>
        <w:t>Ciobanu Mihai Alexandru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Diac Alin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Diac Cosmin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proofErr w:type="spellStart"/>
      <w:r w:rsidRPr="008962E4">
        <w:rPr>
          <w:rFonts w:eastAsia="Symbol"/>
          <w:lang w:val="ro-RO"/>
        </w:rPr>
        <w:t>Martișca</w:t>
      </w:r>
      <w:proofErr w:type="spellEnd"/>
      <w:r w:rsidRPr="008962E4">
        <w:rPr>
          <w:rFonts w:eastAsia="Symbol"/>
          <w:lang w:val="ro-RO"/>
        </w:rPr>
        <w:t xml:space="preserve"> David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Tamaș Paul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Iacob Celestin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Gherguț Ștefan</w:t>
      </w:r>
    </w:p>
    <w:p w:rsidR="008962E4" w:rsidRPr="008962E4" w:rsidRDefault="008962E4" w:rsidP="00306D44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line="360" w:lineRule="auto"/>
        <w:ind w:left="1134" w:hanging="20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Farcaș Alin</w:t>
      </w:r>
    </w:p>
    <w:p w:rsidR="008962E4" w:rsidRPr="008962E4" w:rsidRDefault="008962E4" w:rsidP="00306D44">
      <w:pPr>
        <w:tabs>
          <w:tab w:val="left" w:pos="0"/>
          <w:tab w:val="left" w:pos="993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Echipa de băieți a Școlii Gimnaziale din localitatea Girov va reprezenta România în competiția dedicată tinerilor pompieri la categoria băieți /mixt și este formată din: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Profesor Bordei Cristian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proofErr w:type="spellStart"/>
      <w:r w:rsidRPr="008962E4">
        <w:rPr>
          <w:rFonts w:eastAsia="Symbol"/>
          <w:lang w:val="ro-RO"/>
        </w:rPr>
        <w:t>Bortariu</w:t>
      </w:r>
      <w:proofErr w:type="spellEnd"/>
      <w:r w:rsidRPr="008962E4">
        <w:rPr>
          <w:rFonts w:eastAsia="Symbol"/>
          <w:lang w:val="ro-RO"/>
        </w:rPr>
        <w:t xml:space="preserve"> Denis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proofErr w:type="spellStart"/>
      <w:r w:rsidRPr="008962E4">
        <w:rPr>
          <w:rFonts w:eastAsia="Symbol"/>
          <w:lang w:val="ro-RO"/>
        </w:rPr>
        <w:t>Dobreanu</w:t>
      </w:r>
      <w:proofErr w:type="spellEnd"/>
      <w:r w:rsidRPr="008962E4">
        <w:rPr>
          <w:rFonts w:eastAsia="Symbol"/>
          <w:lang w:val="ro-RO"/>
        </w:rPr>
        <w:t xml:space="preserve"> Andrei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Gherghina Casian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Mihai Ionuț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proofErr w:type="spellStart"/>
      <w:r w:rsidRPr="008962E4">
        <w:rPr>
          <w:rFonts w:eastAsia="Symbol"/>
          <w:lang w:val="ro-RO"/>
        </w:rPr>
        <w:t>Slătinaru</w:t>
      </w:r>
      <w:proofErr w:type="spellEnd"/>
      <w:r w:rsidRPr="008962E4">
        <w:rPr>
          <w:rFonts w:eastAsia="Symbol"/>
          <w:lang w:val="ro-RO"/>
        </w:rPr>
        <w:t xml:space="preserve"> Ichim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proofErr w:type="spellStart"/>
      <w:r w:rsidRPr="008962E4">
        <w:rPr>
          <w:rFonts w:eastAsia="Symbol"/>
          <w:lang w:val="ro-RO"/>
        </w:rPr>
        <w:t>Botlung</w:t>
      </w:r>
      <w:proofErr w:type="spellEnd"/>
      <w:r w:rsidRPr="008962E4">
        <w:rPr>
          <w:rFonts w:eastAsia="Symbol"/>
          <w:lang w:val="ro-RO"/>
        </w:rPr>
        <w:t xml:space="preserve"> Ilie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Ciobanu Laurențiu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Smochină Daniel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r w:rsidRPr="008962E4">
        <w:rPr>
          <w:rFonts w:eastAsia="Symbol"/>
          <w:lang w:val="ro-RO"/>
        </w:rPr>
        <w:t>Ștefan Valentin</w:t>
      </w:r>
    </w:p>
    <w:p w:rsidR="008962E4" w:rsidRPr="008962E4" w:rsidRDefault="008962E4" w:rsidP="00306D44">
      <w:pPr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2127"/>
          <w:tab w:val="left" w:pos="2268"/>
        </w:tabs>
        <w:spacing w:line="360" w:lineRule="auto"/>
        <w:jc w:val="both"/>
        <w:rPr>
          <w:rFonts w:eastAsia="Symbol"/>
          <w:lang w:val="ro-RO"/>
        </w:rPr>
      </w:pPr>
      <w:proofErr w:type="spellStart"/>
      <w:r w:rsidRPr="008962E4">
        <w:rPr>
          <w:rFonts w:eastAsia="Symbol"/>
          <w:lang w:val="ro-RO"/>
        </w:rPr>
        <w:t>Ciuraru</w:t>
      </w:r>
      <w:proofErr w:type="spellEnd"/>
      <w:r w:rsidRPr="008962E4">
        <w:rPr>
          <w:rFonts w:eastAsia="Symbol"/>
          <w:lang w:val="ro-RO"/>
        </w:rPr>
        <w:t xml:space="preserve"> Cristinel</w:t>
      </w:r>
    </w:p>
    <w:p w:rsidR="008962E4" w:rsidRDefault="008962E4" w:rsidP="00306D44">
      <w:pPr>
        <w:tabs>
          <w:tab w:val="left" w:pos="0"/>
          <w:tab w:val="left" w:pos="993"/>
          <w:tab w:val="left" w:pos="1560"/>
        </w:tabs>
        <w:spacing w:before="240" w:line="360" w:lineRule="auto"/>
        <w:ind w:left="567"/>
        <w:jc w:val="both"/>
        <w:rPr>
          <w:rFonts w:eastAsia="Symbol"/>
          <w:lang w:val="ro-RO"/>
        </w:rPr>
      </w:pPr>
      <w:r>
        <w:rPr>
          <w:rFonts w:eastAsia="Symbol"/>
          <w:lang w:val="ro-RO"/>
        </w:rPr>
        <w:t>Felicitări pentru această performanță!</w:t>
      </w:r>
    </w:p>
    <w:p w:rsidR="008962E4" w:rsidRPr="008962E4" w:rsidRDefault="008962E4" w:rsidP="00306D44">
      <w:pPr>
        <w:tabs>
          <w:tab w:val="left" w:pos="0"/>
          <w:tab w:val="left" w:pos="993"/>
          <w:tab w:val="left" w:pos="1560"/>
        </w:tabs>
        <w:spacing w:before="240" w:line="360" w:lineRule="auto"/>
        <w:ind w:left="567"/>
        <w:jc w:val="both"/>
        <w:rPr>
          <w:rFonts w:eastAsia="Symbol"/>
          <w:lang w:val="ro-RO"/>
        </w:rPr>
      </w:pPr>
      <w:r>
        <w:rPr>
          <w:rFonts w:eastAsia="Symbol"/>
          <w:lang w:val="ro-RO"/>
        </w:rPr>
        <w:t>Hai România</w:t>
      </w:r>
      <w:r w:rsidRPr="008962E4">
        <w:rPr>
          <w:rFonts w:eastAsia="Symbol"/>
          <w:lang w:val="ro-RO"/>
        </w:rPr>
        <w:t>!</w:t>
      </w:r>
    </w:p>
    <w:p w:rsidR="00484B83" w:rsidRDefault="00484B83" w:rsidP="00AB3893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</w:p>
    <w:p w:rsidR="00AB3893" w:rsidRPr="006B3842" w:rsidRDefault="00AB3893" w:rsidP="00AB3893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E4" w:rsidRDefault="008962E4">
      <w:r>
        <w:separator/>
      </w:r>
    </w:p>
  </w:endnote>
  <w:endnote w:type="continuationSeparator" w:id="0">
    <w:p w:rsidR="008962E4" w:rsidRDefault="0089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4" w:rsidRDefault="008962E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8962E4" w:rsidRDefault="008962E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06D4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327350">
      <w:rPr>
        <w:color w:val="000000"/>
        <w:sz w:val="16"/>
        <w:szCs w:val="16"/>
      </w:rPr>
      <w:t>2</w:t>
    </w:r>
  </w:p>
  <w:p w:rsidR="008962E4" w:rsidRDefault="008962E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0F4CA00" wp14:editId="19F616D4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0D678AB" wp14:editId="0EDFEDB3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FAE9AA2" wp14:editId="286F11F1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962E4" w:rsidRDefault="008962E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8962E4" w:rsidRDefault="008962E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8962E4" w:rsidRDefault="008962E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E4" w:rsidRDefault="008962E4">
      <w:r>
        <w:separator/>
      </w:r>
    </w:p>
  </w:footnote>
  <w:footnote w:type="continuationSeparator" w:id="0">
    <w:p w:rsidR="008962E4" w:rsidRDefault="0089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D26"/>
    <w:multiLevelType w:val="hybridMultilevel"/>
    <w:tmpl w:val="8E061EB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5D73D4"/>
    <w:multiLevelType w:val="hybridMultilevel"/>
    <w:tmpl w:val="BF16455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415A2C"/>
    <w:multiLevelType w:val="hybridMultilevel"/>
    <w:tmpl w:val="0498A49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D76E4D"/>
    <w:multiLevelType w:val="hybridMultilevel"/>
    <w:tmpl w:val="58FE7EAE"/>
    <w:lvl w:ilvl="0" w:tplc="5D8ACA38">
      <w:numFmt w:val="bullet"/>
      <w:lvlText w:val=""/>
      <w:lvlJc w:val="left"/>
      <w:pPr>
        <w:ind w:left="1371" w:hanging="804"/>
      </w:pPr>
      <w:rPr>
        <w:rFonts w:ascii="Symbol" w:eastAsia="Symbol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06D44"/>
    <w:rsid w:val="00327350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41EED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962E4"/>
    <w:rsid w:val="008B3D67"/>
    <w:rsid w:val="008D52C9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B3893"/>
    <w:rsid w:val="00AC607C"/>
    <w:rsid w:val="00B00E12"/>
    <w:rsid w:val="00B2723B"/>
    <w:rsid w:val="00B31051"/>
    <w:rsid w:val="00B47E58"/>
    <w:rsid w:val="00B63F51"/>
    <w:rsid w:val="00B66B20"/>
    <w:rsid w:val="00BA67C1"/>
    <w:rsid w:val="00BC10C0"/>
    <w:rsid w:val="00BD7C4A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45CE-7FA4-4125-ADEF-2854FD29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330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34</cp:revision>
  <dcterms:created xsi:type="dcterms:W3CDTF">2021-02-26T13:54:00Z</dcterms:created>
  <dcterms:modified xsi:type="dcterms:W3CDTF">2022-07-21T10:08:00Z</dcterms:modified>
</cp:coreProperties>
</file>